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3" w:rsidRDefault="0072766D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0.9pt;margin-top:543.05pt;width:315.75pt;height:117.75pt;z-index:251670528;mso-width-relative:margin;mso-height-relative:margin">
            <v:textbox>
              <w:txbxContent>
                <w:p w:rsidR="002D5AD9" w:rsidRDefault="002D5AD9" w:rsidP="00FF4F7F">
                  <w:pPr>
                    <w:jc w:val="both"/>
                  </w:pPr>
                  <w:r w:rsidRPr="00B568A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Nos formations sont accessibles à tous. L’accès à nos formations peut être initié, soit par l’employeur, soit par le salarié avec l’accord de l’employeur, soit à l’initiative propre du salarié. Votre CPF est mobilisable pour certaines de nos formations. Le signe « CPF » apparait alors sur lesdites formations. Votre CPF est mobilisable pour certaines de nos formations. Le signe « CPF » apparait alors sur lesdites </w:t>
                  </w:r>
                  <w:r w:rsidRPr="00DB7607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formations. Nous compensons le handicap en formation en apportant des réponses individualisées et adaptées afin de rendre la prestation de formation « accessible » aux personnes handicapées. Notre référent Handicap est à votre disposition et procèdera à l’adaptation des cursus, des méthodes et des outils pédagogiques pour répondre à chaque situation particulière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0.9pt;margin-top:45.1pt;width:312pt;height:472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" stroked="f">
            <v:textbox>
              <w:txbxContent>
                <w:p w:rsidR="002D5AD9" w:rsidRPr="00FF4F7F" w:rsidRDefault="002D5AD9" w:rsidP="00FF4F7F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FF4F7F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CONTENU ET DEROULÉ DE LA FORMATION</w:t>
                  </w:r>
                </w:p>
                <w:p w:rsidR="00FF4F7F" w:rsidRDefault="00FF4F7F" w:rsidP="00FF4F7F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90A92" w:rsidRDefault="00C90A92" w:rsidP="00FF4F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Sur véhicules et engins à Energie Electrique embarquée :</w:t>
                  </w:r>
                </w:p>
                <w:p w:rsidR="002D5AD9" w:rsidRPr="00256855" w:rsidRDefault="002D5AD9" w:rsidP="00FF4F7F">
                  <w:pPr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68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Opérations d’ordre électrique : </w:t>
                  </w:r>
                  <w:r w:rsidR="00152D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B0, B0L</w:t>
                  </w:r>
                  <w:proofErr w:type="gramStart"/>
                  <w:r w:rsidR="00152D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,</w:t>
                  </w:r>
                  <w:r w:rsidRPr="002568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B1L</w:t>
                  </w:r>
                  <w:proofErr w:type="gramEnd"/>
                  <w:r w:rsidRPr="0025685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B1VL B2L B2VL BCL BL BEL Essai, opérations particulières : B1XL B2XL</w:t>
                  </w:r>
                </w:p>
                <w:p w:rsidR="00FF4F7F" w:rsidRDefault="00FF4F7F" w:rsidP="00FF4F7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2D5AD9" w:rsidRPr="00FF4F7F" w:rsidRDefault="00FF4F7F" w:rsidP="00FF4F7F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  <w:t>JOUR</w:t>
                  </w:r>
                  <w:r w:rsidR="002D5AD9" w:rsidRPr="00FF4F7F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  <w:t xml:space="preserve"> 1</w:t>
                  </w:r>
                </w:p>
                <w:p w:rsidR="002D5AD9" w:rsidRDefault="002D5AD9" w:rsidP="00FF4F7F">
                  <w:pPr>
                    <w:spacing w:after="0" w:line="240" w:lineRule="auto"/>
                    <w:ind w:firstLine="708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 w:rsidRPr="007D6578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Matin </w:t>
                  </w:r>
                </w:p>
                <w:p w:rsidR="00FF4F7F" w:rsidRPr="007D6578" w:rsidRDefault="00FF4F7F" w:rsidP="00FF4F7F">
                  <w:pPr>
                    <w:spacing w:after="0" w:line="240" w:lineRule="auto"/>
                    <w:ind w:firstLine="708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</w:p>
                <w:p w:rsidR="002D5AD9" w:rsidRPr="00FF4F7F" w:rsidRDefault="002D5AD9" w:rsidP="00FF4F7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Définitions relatives aux </w:t>
                  </w:r>
                  <w:proofErr w:type="spellStart"/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véhciules</w:t>
                  </w:r>
                  <w:proofErr w:type="spellEnd"/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à énergie électrique embarquée</w:t>
                  </w:r>
                </w:p>
                <w:p w:rsidR="002D5AD9" w:rsidRPr="00FF4F7F" w:rsidRDefault="002D5AD9" w:rsidP="00FF4F7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Domaine de tension et contenu</w:t>
                  </w:r>
                </w:p>
                <w:p w:rsidR="002D5AD9" w:rsidRPr="00FF4F7F" w:rsidRDefault="002D5AD9" w:rsidP="00FF4F7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Définition concernant les habilitations</w:t>
                  </w:r>
                </w:p>
                <w:p w:rsidR="002D5AD9" w:rsidRPr="00FF4F7F" w:rsidRDefault="002D5AD9" w:rsidP="00FF4F7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Matériel et outillage de sécurité</w:t>
                  </w:r>
                </w:p>
                <w:p w:rsidR="002D5AD9" w:rsidRPr="002404E0" w:rsidRDefault="002D5AD9" w:rsidP="00FF4F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D5AD9" w:rsidRDefault="00FF4F7F" w:rsidP="00FF4F7F">
                  <w:pPr>
                    <w:spacing w:after="0" w:line="240" w:lineRule="auto"/>
                    <w:ind w:firstLine="708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Après-</w:t>
                  </w:r>
                  <w:r w:rsidR="002D5AD9" w:rsidRPr="007D6578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 xml:space="preserve"> midi</w:t>
                  </w:r>
                </w:p>
                <w:p w:rsidR="00FF4F7F" w:rsidRPr="007D6578" w:rsidRDefault="00FF4F7F" w:rsidP="00FF4F7F">
                  <w:pPr>
                    <w:spacing w:after="0" w:line="240" w:lineRule="auto"/>
                    <w:ind w:firstLine="708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</w:p>
                <w:p w:rsidR="002D5AD9" w:rsidRDefault="002D5AD9" w:rsidP="00FF4F7F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Mise en sécurité d’un véhicule électrique</w:t>
                  </w:r>
                </w:p>
                <w:p w:rsidR="002D5AD9" w:rsidRDefault="002D5AD9" w:rsidP="00FF4F7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2D5AD9" w:rsidRPr="00FF4F7F" w:rsidRDefault="00FF4F7F" w:rsidP="00FF4F7F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  <w:t>JOUR</w:t>
                  </w:r>
                  <w:r w:rsidR="002D5AD9" w:rsidRPr="00FF4F7F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  <w:t xml:space="preserve"> 2</w:t>
                  </w:r>
                </w:p>
                <w:p w:rsidR="002D5AD9" w:rsidRPr="007D6578" w:rsidRDefault="002D5AD9" w:rsidP="00FF4F7F">
                  <w:pPr>
                    <w:spacing w:after="0" w:line="240" w:lineRule="auto"/>
                    <w:ind w:firstLine="708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 w:rsidRPr="007D6578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 xml:space="preserve">Matin </w:t>
                  </w:r>
                </w:p>
                <w:p w:rsidR="002D5AD9" w:rsidRPr="00FF4F7F" w:rsidRDefault="002D5AD9" w:rsidP="00FF4F7F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Opérations électriques sur véhicule (travaux, opérations spécifiques)</w:t>
                  </w:r>
                </w:p>
                <w:p w:rsidR="002D5AD9" w:rsidRDefault="002D5AD9" w:rsidP="00FF4F7F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D5AD9" w:rsidRDefault="00FF4F7F" w:rsidP="00FF4F7F">
                  <w:pPr>
                    <w:spacing w:after="0" w:line="240" w:lineRule="auto"/>
                    <w:ind w:firstLine="708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Aprè</w:t>
                  </w:r>
                  <w:r w:rsidR="002D5AD9" w:rsidRPr="007D6578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-</w:t>
                  </w:r>
                  <w:r w:rsidR="002D5AD9" w:rsidRPr="007D6578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midi </w:t>
                  </w:r>
                </w:p>
                <w:p w:rsidR="002D5AD9" w:rsidRPr="00FF4F7F" w:rsidRDefault="002D5AD9" w:rsidP="00FF4F7F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Mise en situation sur véhicule</w:t>
                  </w:r>
                </w:p>
                <w:p w:rsidR="002D5AD9" w:rsidRDefault="002D5AD9" w:rsidP="00FF4F7F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F4F7F">
                    <w:rPr>
                      <w:rFonts w:asciiTheme="minorHAnsi" w:hAnsiTheme="minorHAnsi" w:cstheme="minorHAnsi"/>
                      <w:sz w:val="24"/>
                      <w:szCs w:val="24"/>
                    </w:rPr>
                    <w:t>Examen des risques</w:t>
                  </w:r>
                </w:p>
                <w:p w:rsidR="00FF4F7F" w:rsidRPr="00FF4F7F" w:rsidRDefault="00FF4F7F" w:rsidP="00FF4F7F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</w:pPr>
                  <w:r w:rsidRPr="00FF4F7F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4"/>
                      <w:szCs w:val="22"/>
                      <w:u w:val="single"/>
                    </w:rPr>
                    <w:t>MATERIEL A AMENER PAR CHAQUE PARTICIPANTS :</w:t>
                  </w:r>
                </w:p>
                <w:p w:rsidR="00FF4F7F" w:rsidRDefault="00FF4F7F" w:rsidP="00FF4F7F">
                  <w:pPr>
                    <w:rPr>
                      <w:rFonts w:asciiTheme="minorHAnsi" w:hAnsiTheme="minorHAnsi" w:cstheme="minorHAnsi"/>
                      <w:color w:val="FF0000"/>
                      <w:sz w:val="24"/>
                      <w:szCs w:val="24"/>
                      <w:highlight w:val="yellow"/>
                    </w:rPr>
                  </w:pPr>
                </w:p>
                <w:p w:rsidR="00FF4F7F" w:rsidRPr="00152D6B" w:rsidRDefault="00FF4F7F" w:rsidP="00FF4F7F">
                  <w:pPr>
                    <w:rPr>
                      <w:rFonts w:asciiTheme="minorHAnsi" w:hAnsiTheme="minorHAnsi" w:cstheme="minorHAnsi"/>
                      <w:b/>
                      <w:color w:val="FF0000"/>
                      <w:sz w:val="24"/>
                      <w:szCs w:val="24"/>
                    </w:rPr>
                  </w:pPr>
                  <w:r w:rsidRPr="00152D6B">
                    <w:rPr>
                      <w:rFonts w:asciiTheme="minorHAnsi" w:hAnsiTheme="minorHAnsi" w:cstheme="minorHAnsi"/>
                      <w:b/>
                      <w:color w:val="FF0000"/>
                      <w:sz w:val="24"/>
                      <w:szCs w:val="24"/>
                      <w:highlight w:val="yellow"/>
                    </w:rPr>
                    <w:t xml:space="preserve">EPI - </w:t>
                  </w:r>
                  <w:r w:rsidRPr="00152D6B">
                    <w:rPr>
                      <w:rFonts w:asciiTheme="minorHAnsi" w:hAnsiTheme="minorHAnsi" w:cs="Arial"/>
                      <w:b/>
                      <w:bCs/>
                      <w:color w:val="FF0000"/>
                      <w:sz w:val="20"/>
                      <w:szCs w:val="22"/>
                      <w:highlight w:val="yellow"/>
                    </w:rPr>
                    <w:t xml:space="preserve">gants isolants, VAT, cadenas, balisage, </w:t>
                  </w:r>
                  <w:proofErr w:type="spellStart"/>
                  <w:r w:rsidRPr="00152D6B">
                    <w:rPr>
                      <w:rFonts w:asciiTheme="minorHAnsi" w:hAnsiTheme="minorHAnsi" w:cs="Arial"/>
                      <w:b/>
                      <w:bCs/>
                      <w:color w:val="FF0000"/>
                      <w:sz w:val="20"/>
                      <w:szCs w:val="22"/>
                      <w:highlight w:val="yellow"/>
                    </w:rPr>
                    <w:t>etc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-58.1pt;margin-top:46.6pt;width:235.5pt;height:614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Gwgw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" stroked="f">
            <v:textbox>
              <w:txbxContent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 xml:space="preserve">PUBLIC VISÉ : 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sz w:val="20"/>
                      <w:szCs w:val="22"/>
                    </w:rPr>
                    <w:t>Chefs d’entreprise, artisans, Salariés titulaire du CAP MECANIQUE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NATURE DE L’ACTION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outlineLvl w:val="0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sz w:val="20"/>
                      <w:szCs w:val="22"/>
                    </w:rPr>
                    <w:t>Action d’adaptation et de développement des compétences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PRÉ REQUIS CONSEILLES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sz w:val="20"/>
                      <w:szCs w:val="22"/>
                    </w:rPr>
                    <w:t>Savoir communiquer en français (lire, écrire, parler)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sz w:val="20"/>
                      <w:szCs w:val="22"/>
                    </w:rPr>
                    <w:t>Avoir préalablement suivi une formation en électricité adaptée aux opérations qui lui sont confiées.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sz w:val="20"/>
                      <w:szCs w:val="22"/>
                    </w:rPr>
                    <w:t>Maîtriser les bases fondamentales de l’électricité (tension, courant, puissance, appareillage).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OBJECTIF</w:t>
                  </w:r>
                </w:p>
                <w:p w:rsidR="002D5AD9" w:rsidRPr="002D5AD9" w:rsidRDefault="002D5AD9" w:rsidP="002D5A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6"/>
                    <w:jc w:val="both"/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 xml:space="preserve">A l’issue de la formation, le stagiaire est capable d’exécuter en sécurité des opérations sur véhicules à </w:t>
                  </w:r>
                </w:p>
                <w:p w:rsidR="002D5AD9" w:rsidRPr="002D5AD9" w:rsidRDefault="002D5AD9" w:rsidP="002D5A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6"/>
                    <w:jc w:val="both"/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</w:pPr>
                  <w:proofErr w:type="gramStart"/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>énergie</w:t>
                  </w:r>
                  <w:proofErr w:type="gramEnd"/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>éléctrique</w:t>
                  </w:r>
                  <w:proofErr w:type="spellEnd"/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 xml:space="preserve"> embarquée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 xml:space="preserve">MOYENS PÉDAGOGIQUES 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TECHNIQUES ET D’ENCADREMENT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 xml:space="preserve">Moyens </w:t>
                  </w:r>
                  <w:proofErr w:type="spellStart"/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>Pédagoqiques</w:t>
                  </w:r>
                  <w:proofErr w:type="spellEnd"/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> : Alternance de parties théoriques et actives intégrant des exposés, des jeux pédagogiques, des études de cas, des phases de coaching et de mises en situations pratiques.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bCs/>
                      <w:color w:val="auto"/>
                      <w:sz w:val="20"/>
                      <w:szCs w:val="22"/>
                    </w:rPr>
                    <w:t>Moyens Techniques : ressources multimédias, ordinateur-tablette, kit EPC /EPI/outils (gants isolants, VAT, cadenas, balisage, etc.), Tableau blanc, livret d’exercices.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FORMATEUR</w:t>
                  </w: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sz w:val="20"/>
                      <w:szCs w:val="16"/>
                    </w:rPr>
                  </w:pPr>
                  <w:r w:rsidRPr="002D5AD9">
                    <w:rPr>
                      <w:rFonts w:asciiTheme="minorHAnsi" w:hAnsiTheme="minorHAnsi" w:cs="Arial"/>
                      <w:sz w:val="20"/>
                      <w:szCs w:val="16"/>
                    </w:rPr>
                    <w:t>Formateur expert en prévention du risque électrique</w:t>
                  </w:r>
                </w:p>
                <w:p w:rsidR="002D5AD9" w:rsidRPr="002D5AD9" w:rsidRDefault="002D5AD9" w:rsidP="002D5AD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SUIVI ET ÉVALUATION</w:t>
                  </w:r>
                </w:p>
                <w:p w:rsidR="002D5AD9" w:rsidRPr="001A3F5E" w:rsidRDefault="002D5AD9" w:rsidP="00C41EA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26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Contrôle des connaissa</w:t>
                  </w:r>
                  <w:r w:rsidR="00522D1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nces théoriques à l’aide de QCM -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Evaluation des savoir-faire à l’aide </w:t>
                  </w:r>
                  <w:r w:rsidR="00522D1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d’une mise en situation réelle - </w:t>
                  </w:r>
                  <w:r w:rsidRPr="001A3F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Attestations de présence </w:t>
                  </w:r>
                </w:p>
                <w:p w:rsidR="00522D12" w:rsidRDefault="00522D12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</w:p>
                <w:p w:rsidR="002D5AD9" w:rsidRP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2D5AD9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DATES/ DUREE / HORAIRES</w:t>
                  </w:r>
                </w:p>
                <w:p w:rsidR="002D5AD9" w:rsidRPr="00152D6B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2D5AD9">
                    <w:rPr>
                      <w:rFonts w:asciiTheme="minorHAnsi" w:hAnsiTheme="minorHAnsi" w:cs="Arial"/>
                      <w:bCs/>
                      <w:sz w:val="20"/>
                      <w:szCs w:val="22"/>
                    </w:rPr>
                    <w:t xml:space="preserve"> </w:t>
                  </w:r>
                  <w:r w:rsidR="00152D6B" w:rsidRPr="00152D6B">
                    <w:rPr>
                      <w:rFonts w:asciiTheme="minorHAnsi" w:hAnsiTheme="minorHAnsi" w:cs="Arial"/>
                      <w:b/>
                      <w:bCs/>
                      <w:color w:val="auto"/>
                      <w:sz w:val="22"/>
                      <w:szCs w:val="22"/>
                    </w:rPr>
                    <w:t>17-18 MARS 2022</w:t>
                  </w:r>
                </w:p>
                <w:p w:rsidR="002D5AD9" w:rsidRPr="00522D12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522D12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2 jours – 14 heures</w:t>
                  </w:r>
                </w:p>
                <w:p w:rsidR="002D5AD9" w:rsidRPr="00522D12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522D12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De  9 h 00 à 12 h 00  - 13 H 30 à 17 H 30</w:t>
                  </w:r>
                </w:p>
                <w:p w:rsidR="002D5AD9" w:rsidRPr="00F1230C" w:rsidRDefault="002D5AD9" w:rsidP="00C41EA9">
                  <w:pPr>
                    <w:spacing w:after="0" w:line="240" w:lineRule="auto"/>
                    <w:ind w:right="-126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F1230C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DATE LIMITE RECEPTION DOSSIERS INSCRIPTION</w:t>
                  </w:r>
                </w:p>
                <w:p w:rsidR="002D5AD9" w:rsidRPr="00152D6B" w:rsidRDefault="00152D6B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color w:val="auto"/>
                      <w:sz w:val="22"/>
                      <w:szCs w:val="22"/>
                    </w:rPr>
                  </w:pPr>
                  <w:r w:rsidRPr="00152D6B">
                    <w:rPr>
                      <w:rFonts w:asciiTheme="minorHAnsi" w:hAnsiTheme="minorHAnsi" w:cs="Arial"/>
                      <w:bCs/>
                      <w:color w:val="auto"/>
                      <w:sz w:val="22"/>
                      <w:szCs w:val="22"/>
                    </w:rPr>
                    <w:t>15/02</w:t>
                  </w:r>
                  <w:r w:rsidR="002D5AD9" w:rsidRPr="00152D6B">
                    <w:rPr>
                      <w:rFonts w:asciiTheme="minorHAnsi" w:hAnsiTheme="minorHAnsi" w:cs="Arial"/>
                      <w:bCs/>
                      <w:color w:val="auto"/>
                      <w:sz w:val="22"/>
                      <w:szCs w:val="22"/>
                    </w:rPr>
                    <w:t>/2022</w:t>
                  </w:r>
                </w:p>
                <w:p w:rsidR="002D5AD9" w:rsidRPr="00F1230C" w:rsidRDefault="002D5AD9" w:rsidP="00C41EA9">
                  <w:pPr>
                    <w:spacing w:after="0" w:line="240" w:lineRule="auto"/>
                    <w:ind w:right="-126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 xml:space="preserve">DATE CONFIRMATION </w:t>
                  </w:r>
                  <w:r w:rsidRPr="00F1230C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INSCRIPTION</w:t>
                  </w:r>
                </w:p>
                <w:p w:rsid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J-5 AVANT LA FORMATION</w:t>
                  </w:r>
                </w:p>
                <w:p w:rsidR="002D5AD9" w:rsidRPr="00522D12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522D12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LIEU</w:t>
                  </w:r>
                </w:p>
                <w:p w:rsidR="002D5AD9" w:rsidRDefault="002D5AD9" w:rsidP="00C41EA9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CFA RIVESALTES</w:t>
                  </w:r>
                </w:p>
                <w:p w:rsidR="002D5AD9" w:rsidRPr="00522D12" w:rsidRDefault="002D5AD9" w:rsidP="00522D12">
                  <w:pPr>
                    <w:spacing w:after="0" w:line="240" w:lineRule="auto"/>
                    <w:ind w:right="-126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522D12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>COUT DE LA FORMATION  (par personne)</w:t>
                  </w:r>
                </w:p>
                <w:p w:rsidR="002D5AD9" w:rsidRPr="001A3F5E" w:rsidRDefault="00152D6B" w:rsidP="00624F98">
                  <w:pPr>
                    <w:spacing w:after="0" w:line="240" w:lineRule="auto"/>
                    <w:ind w:right="1418"/>
                    <w:jc w:val="both"/>
                    <w:outlineLvl w:val="0"/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56</w:t>
                  </w:r>
                  <w:r w:rsidR="002D5AD9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0</w:t>
                  </w:r>
                  <w:r w:rsidR="002D5AD9" w:rsidRPr="001A3F5E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 xml:space="preserve"> € non assujetti à la TVA</w:t>
                  </w:r>
                </w:p>
                <w:p w:rsidR="002D5AD9" w:rsidRPr="00522D12" w:rsidRDefault="002D5AD9" w:rsidP="00624F98">
                  <w:pPr>
                    <w:spacing w:after="0" w:line="240" w:lineRule="auto"/>
                    <w:ind w:right="1418"/>
                    <w:jc w:val="both"/>
                    <w:outlineLvl w:val="0"/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r w:rsidRPr="00522D12">
                    <w:rPr>
                      <w:rFonts w:asciiTheme="minorHAnsi" w:hAnsiTheme="minorHAnsi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  <w:t xml:space="preserve">NOMBRE PARTICIPANTS </w:t>
                  </w:r>
                </w:p>
                <w:p w:rsidR="002D5AD9" w:rsidRPr="001A3F5E" w:rsidRDefault="002D5AD9" w:rsidP="00624F98">
                  <w:pPr>
                    <w:spacing w:after="0" w:line="240" w:lineRule="auto"/>
                    <w:ind w:right="1418"/>
                    <w:jc w:val="both"/>
                    <w:outlineLvl w:val="0"/>
                    <w:rPr>
                      <w:rFonts w:asciiTheme="minorHAnsi" w:hAnsiTheme="minorHAnsi" w:cs="Arial"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auto"/>
                      <w:sz w:val="22"/>
                      <w:szCs w:val="22"/>
                    </w:rPr>
                    <w:t>Maximum 10</w:t>
                  </w:r>
                  <w:r w:rsidRPr="001A3F5E">
                    <w:rPr>
                      <w:rFonts w:asciiTheme="minorHAnsi" w:hAnsiTheme="minorHAnsi" w:cs="Arial"/>
                      <w:bCs/>
                      <w:color w:val="auto"/>
                      <w:sz w:val="22"/>
                      <w:szCs w:val="22"/>
                    </w:rPr>
                    <w:t xml:space="preserve"> personnes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9" type="#_x0000_t34" style="position:absolute;margin-left:-122.85pt;margin-top:353.05pt;width:615.45pt;height:.05pt;rotation:90;flip:x;z-index:2516674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" adj="10799,78213600,-8974" strokecolor="#e36c0a [2409]" strokeweight="1.5pt"/>
        </w:pict>
      </w:r>
      <w:r>
        <w:rPr>
          <w:noProof/>
        </w:rPr>
        <w:pict>
          <v:shape id="Text Box 5" o:spid="_x0000_s1028" type="#_x0000_t202" style="position:absolute;margin-left:-37.1pt;margin-top:12.1pt;width:515.25pt;height:29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" strokecolor="#e36c0a [2409]" strokeweight="1.25pt">
            <v:textbox>
              <w:txbxContent>
                <w:p w:rsidR="002D5AD9" w:rsidRPr="00A44930" w:rsidRDefault="002D5AD9" w:rsidP="00624F98">
                  <w:pPr>
                    <w:jc w:val="center"/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HABILITATION ELECTRIQUE VEHICULES ELECTRIQUES INITIALE</w:t>
                  </w:r>
                </w:p>
              </w:txbxContent>
            </v:textbox>
          </v:shape>
        </w:pict>
      </w:r>
    </w:p>
    <w:sectPr w:rsidR="007D6CC3" w:rsidSect="007D6C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D9" w:rsidRDefault="002D5AD9" w:rsidP="00624F98">
      <w:pPr>
        <w:spacing w:after="0" w:line="240" w:lineRule="auto"/>
      </w:pPr>
      <w:r>
        <w:separator/>
      </w:r>
    </w:p>
  </w:endnote>
  <w:endnote w:type="continuationSeparator" w:id="0">
    <w:p w:rsidR="002D5AD9" w:rsidRDefault="002D5AD9" w:rsidP="0062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D9" w:rsidRDefault="0072766D">
    <w:pPr>
      <w:pStyle w:val="Pieddepage"/>
    </w:pPr>
    <w:r>
      <w:rPr>
        <w:noProof/>
        <w:lang w:eastAsia="fr-FR"/>
      </w:rPr>
      <w:pict>
        <v:group id="Group 10" o:spid="_x0000_s4101" style="position:absolute;margin-left:-69.35pt;margin-top:9.45pt;width:584.25pt;height:27pt;z-index:251662336" coordorigin="30,16050" coordsize="1168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left:240;top:16155;width:114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21cAA&#10;AADbAAAADwAAAGRycy9kb3ducmV2LnhtbERPy4rCMBTdC/5DuMJsRNOOULSaiogyg4sBH7i+NNe2&#10;tLkpTaydv58shFkeznuzHUwjeupcZVlBPI9AEOdWV1wouF2PsyUI55E1NpZJwS852Gbj0QZTbV98&#10;pv7iCxFC2KWooPS+TaV0eUkG3dy2xIF72M6gD7ArpO7wFcJNIz+jKJEGKw4NJba0LymvL0+jQJrV&#10;KfnyGB+m+/tPssA+juuHUh+TYbcG4Wnw/+K3+1srWIT14Uv4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h21cAAAADbAAAADwAAAAAAAAAAAAAAAACYAgAAZHJzL2Rvd25y&#10;ZXYueG1sUEsFBgAAAAAEAAQA9QAAAIUDAAAAAA==&#10;" filled="f" stroked="f" strokeweight="0" insetpen="t">
            <o:lock v:ext="edit" shapetype="t"/>
            <v:textbox inset="2.85pt,2.85pt,2.85pt,2.85pt">
              <w:txbxContent>
                <w:p w:rsidR="002D5AD9" w:rsidRPr="004D38E6" w:rsidRDefault="002D5AD9" w:rsidP="00C41EA9">
                  <w:pPr>
                    <w:pStyle w:val="msoaddress"/>
                    <w:widowControl w:val="0"/>
                    <w:rPr>
                      <w:rFonts w:asciiTheme="minorHAnsi" w:hAnsiTheme="minorHAnsi"/>
                      <w:color w:val="C00000"/>
                      <w:sz w:val="20"/>
                      <w:szCs w:val="20"/>
                    </w:rPr>
                  </w:pPr>
                  <w:r w:rsidRPr="004D38E6">
                    <w:rPr>
                      <w:rFonts w:asciiTheme="minorHAnsi" w:hAnsiTheme="minorHAnsi"/>
                      <w:color w:val="C00000"/>
                      <w:sz w:val="20"/>
                      <w:szCs w:val="20"/>
                    </w:rPr>
                    <w:t xml:space="preserve">Maison de l’Artisan - 35, rue de Cerdagne - </w:t>
                  </w:r>
                  <w:r>
                    <w:rPr>
                      <w:rFonts w:asciiTheme="minorHAnsi" w:hAnsiTheme="minorHAnsi"/>
                      <w:color w:val="C00000"/>
                      <w:sz w:val="20"/>
                      <w:szCs w:val="20"/>
                    </w:rPr>
                    <w:t xml:space="preserve">CS59912 – 66962 Perpignan Cedex - </w:t>
                  </w:r>
                  <w:r w:rsidRPr="004D38E6">
                    <w:rPr>
                      <w:rFonts w:asciiTheme="minorHAnsi" w:hAnsiTheme="minorHAnsi"/>
                      <w:color w:val="C00000"/>
                      <w:sz w:val="20"/>
                      <w:szCs w:val="20"/>
                    </w:rPr>
                    <w:t xml:space="preserve">Tél. 04 68 34 59 34- Email : </w:t>
                  </w:r>
                  <w:hyperlink r:id="rId1" w:history="1">
                    <w:r w:rsidRPr="004D38E6">
                      <w:rPr>
                        <w:rStyle w:val="Lienhypertexte"/>
                        <w:rFonts w:asciiTheme="minorHAnsi" w:eastAsiaTheme="majorEastAsia" w:hAnsiTheme="minorHAnsi"/>
                        <w:color w:val="C00000"/>
                        <w:sz w:val="20"/>
                        <w:szCs w:val="20"/>
                      </w:rPr>
                      <w:t>service@ceforma.fr</w:t>
                    </w:r>
                  </w:hyperlink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4103" type="#_x0000_t32" style="position:absolute;left:30;top:16050;width:1168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/iMYAAADbAAAADwAAAGRycy9kb3ducmV2LnhtbESP3WoCMRSE7wXfIRyhN6JZ2+LKahRb&#10;aC3FG38e4LA5brbdnCxJ6m779KZQ6OUwM98wq01vG3ElH2rHCmbTDARx6XTNlYLz6WWyABEissbG&#10;MSn4pgCb9XCwwkK7jg90PcZKJAiHAhWYGNtCylAashimriVO3sV5izFJX0ntsUtw28j7LJtLizWn&#10;BYMtPRsqP49fVkH58dTs97vX/Mc8+vc663LcjnOl7kb9dgkiUh//w3/tN63gYQa/X9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JP4jGAAAA2wAAAA8AAAAAAAAA&#10;AAAAAAAAoQIAAGRycy9kb3ducmV2LnhtbFBLBQYAAAAABAAEAPkAAACUAwAAAAA=&#10;" strokecolor="#c00000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D9" w:rsidRDefault="002D5AD9" w:rsidP="00624F98">
      <w:pPr>
        <w:spacing w:after="0" w:line="240" w:lineRule="auto"/>
      </w:pPr>
      <w:r>
        <w:separator/>
      </w:r>
    </w:p>
  </w:footnote>
  <w:footnote w:type="continuationSeparator" w:id="0">
    <w:p w:rsidR="002D5AD9" w:rsidRDefault="002D5AD9" w:rsidP="0062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D9" w:rsidRPr="008E4099" w:rsidRDefault="002D5AD9" w:rsidP="00624F98">
    <w:pPr>
      <w:spacing w:after="0"/>
      <w:ind w:left="3969"/>
      <w:jc w:val="right"/>
      <w:rPr>
        <w:rFonts w:asciiTheme="minorHAnsi" w:hAnsiTheme="minorHAnsi"/>
        <w:color w:val="943634"/>
        <w:sz w:val="48"/>
        <w:szCs w:val="44"/>
      </w:rPr>
    </w:pPr>
    <w:r w:rsidRPr="008E4099">
      <w:rPr>
        <w:rFonts w:asciiTheme="minorHAnsi" w:hAnsiTheme="minorHAnsi"/>
        <w:noProof/>
        <w:color w:val="943634"/>
        <w:sz w:val="48"/>
        <w:szCs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-173355</wp:posOffset>
          </wp:positionV>
          <wp:extent cx="2438400" cy="1323975"/>
          <wp:effectExtent l="19050" t="0" r="0" b="0"/>
          <wp:wrapNone/>
          <wp:docPr id="2" name="Image 0" descr="Ceform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eform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099">
      <w:rPr>
        <w:rFonts w:asciiTheme="minorHAnsi" w:hAnsiTheme="minorHAnsi"/>
        <w:color w:val="943634"/>
        <w:sz w:val="48"/>
        <w:szCs w:val="44"/>
      </w:rPr>
      <w:t>Centre de Formation</w:t>
    </w:r>
    <w:r>
      <w:rPr>
        <w:rFonts w:asciiTheme="minorHAnsi" w:hAnsiTheme="minorHAnsi"/>
        <w:color w:val="943634"/>
        <w:sz w:val="48"/>
        <w:szCs w:val="44"/>
      </w:rPr>
      <w:t xml:space="preserve"> des</w:t>
    </w:r>
    <w:r w:rsidRPr="008E4099">
      <w:rPr>
        <w:rFonts w:asciiTheme="minorHAnsi" w:hAnsiTheme="minorHAnsi"/>
        <w:color w:val="943634"/>
        <w:sz w:val="48"/>
        <w:szCs w:val="44"/>
      </w:rPr>
      <w:t xml:space="preserve"> </w:t>
    </w:r>
  </w:p>
  <w:p w:rsidR="002D5AD9" w:rsidRPr="008E4099" w:rsidRDefault="002D5AD9" w:rsidP="00624F98">
    <w:pPr>
      <w:spacing w:after="0"/>
      <w:ind w:left="3969"/>
      <w:jc w:val="right"/>
      <w:rPr>
        <w:rFonts w:asciiTheme="minorHAnsi" w:hAnsiTheme="minorHAnsi"/>
        <w:b/>
        <w:color w:val="943634"/>
        <w:sz w:val="48"/>
        <w:szCs w:val="44"/>
      </w:rPr>
    </w:pPr>
    <w:r>
      <w:rPr>
        <w:rFonts w:asciiTheme="minorHAnsi" w:hAnsiTheme="minorHAnsi"/>
        <w:noProof/>
        <w:color w:val="943634"/>
        <w:sz w:val="48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1576705</wp:posOffset>
          </wp:positionH>
          <wp:positionV relativeFrom="paragraph">
            <wp:posOffset>310515</wp:posOffset>
          </wp:positionV>
          <wp:extent cx="590550" cy="590550"/>
          <wp:effectExtent l="19050" t="0" r="0" b="0"/>
          <wp:wrapNone/>
          <wp:docPr id="1" name="Image 7" descr="datadoc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atadoc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099">
      <w:rPr>
        <w:rFonts w:asciiTheme="minorHAnsi" w:hAnsiTheme="minorHAnsi"/>
        <w:color w:val="943634"/>
        <w:sz w:val="48"/>
        <w:szCs w:val="44"/>
      </w:rPr>
      <w:t>Métiers de l’Artisanat</w:t>
    </w:r>
  </w:p>
  <w:p w:rsidR="002D5AD9" w:rsidRDefault="002D5AD9" w:rsidP="00624F98">
    <w:pPr>
      <w:tabs>
        <w:tab w:val="left" w:pos="0"/>
      </w:tabs>
      <w:spacing w:after="0"/>
      <w:rPr>
        <w:rFonts w:ascii="Calibri" w:hAnsi="Calibri"/>
        <w:b/>
        <w:color w:val="943634"/>
        <w:sz w:val="20"/>
        <w:szCs w:val="44"/>
      </w:rPr>
    </w:pPr>
    <w:r w:rsidRPr="006110B4">
      <w:rPr>
        <w:rFonts w:ascii="Calibri" w:hAnsi="Calibri"/>
        <w:b/>
        <w:color w:val="943634"/>
        <w:sz w:val="20"/>
        <w:szCs w:val="44"/>
      </w:rPr>
      <w:t xml:space="preserve">N°SIRET </w:t>
    </w:r>
    <w:r>
      <w:rPr>
        <w:rFonts w:ascii="Calibri" w:hAnsi="Calibri"/>
        <w:b/>
        <w:color w:val="943634"/>
        <w:sz w:val="20"/>
        <w:szCs w:val="44"/>
      </w:rPr>
      <w:t xml:space="preserve">   </w:t>
    </w:r>
    <w:r w:rsidRPr="006110B4">
      <w:rPr>
        <w:rFonts w:ascii="Calibri" w:hAnsi="Calibri"/>
        <w:b/>
        <w:color w:val="943634"/>
        <w:sz w:val="20"/>
        <w:szCs w:val="44"/>
      </w:rPr>
      <w:t>511 872 830 00027</w:t>
    </w:r>
  </w:p>
  <w:p w:rsidR="002D5AD9" w:rsidRPr="006110B4" w:rsidRDefault="002D5AD9" w:rsidP="00624F98">
    <w:pPr>
      <w:tabs>
        <w:tab w:val="left" w:pos="0"/>
        <w:tab w:val="left" w:pos="6480"/>
      </w:tabs>
      <w:spacing w:after="0"/>
      <w:rPr>
        <w:rFonts w:ascii="Calibri" w:hAnsi="Calibri"/>
        <w:b/>
        <w:color w:val="943634"/>
        <w:sz w:val="20"/>
        <w:szCs w:val="44"/>
      </w:rPr>
    </w:pPr>
    <w:r>
      <w:rPr>
        <w:rFonts w:ascii="Calibri" w:hAnsi="Calibri"/>
        <w:b/>
        <w:color w:val="943634"/>
        <w:sz w:val="20"/>
        <w:szCs w:val="44"/>
      </w:rPr>
      <w:t>N° AGREMENT 91660143766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3594"/>
    <w:multiLevelType w:val="hybridMultilevel"/>
    <w:tmpl w:val="5BC069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949"/>
    <w:multiLevelType w:val="hybridMultilevel"/>
    <w:tmpl w:val="0BB2FE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306DB"/>
    <w:multiLevelType w:val="hybridMultilevel"/>
    <w:tmpl w:val="CD70D456"/>
    <w:lvl w:ilvl="0" w:tplc="381265F4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9574A"/>
    <w:multiLevelType w:val="hybridMultilevel"/>
    <w:tmpl w:val="149CE9A6"/>
    <w:lvl w:ilvl="0" w:tplc="0E146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8093B"/>
    <w:multiLevelType w:val="hybridMultilevel"/>
    <w:tmpl w:val="D2A80170"/>
    <w:lvl w:ilvl="0" w:tplc="955A361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0C08"/>
    <w:multiLevelType w:val="hybridMultilevel"/>
    <w:tmpl w:val="6C846F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4F98"/>
    <w:rsid w:val="00002CC1"/>
    <w:rsid w:val="0000557C"/>
    <w:rsid w:val="000148E2"/>
    <w:rsid w:val="000718FB"/>
    <w:rsid w:val="00072E97"/>
    <w:rsid w:val="0009485C"/>
    <w:rsid w:val="000A5E47"/>
    <w:rsid w:val="000C2B29"/>
    <w:rsid w:val="000D03AE"/>
    <w:rsid w:val="00105484"/>
    <w:rsid w:val="00126ACC"/>
    <w:rsid w:val="00134A6C"/>
    <w:rsid w:val="001502C3"/>
    <w:rsid w:val="00152D6B"/>
    <w:rsid w:val="00156A6C"/>
    <w:rsid w:val="00160AA3"/>
    <w:rsid w:val="00186FB3"/>
    <w:rsid w:val="00191B41"/>
    <w:rsid w:val="001974DE"/>
    <w:rsid w:val="001A3F5E"/>
    <w:rsid w:val="001A5026"/>
    <w:rsid w:val="001B6B7B"/>
    <w:rsid w:val="001C0320"/>
    <w:rsid w:val="001C7C25"/>
    <w:rsid w:val="001F2048"/>
    <w:rsid w:val="001F4488"/>
    <w:rsid w:val="001F540F"/>
    <w:rsid w:val="0020781F"/>
    <w:rsid w:val="00213A7D"/>
    <w:rsid w:val="002404E0"/>
    <w:rsid w:val="00243C4E"/>
    <w:rsid w:val="00256855"/>
    <w:rsid w:val="002A34A9"/>
    <w:rsid w:val="002B796E"/>
    <w:rsid w:val="002D5AD9"/>
    <w:rsid w:val="002F5C8B"/>
    <w:rsid w:val="0030321A"/>
    <w:rsid w:val="00311B75"/>
    <w:rsid w:val="0032286E"/>
    <w:rsid w:val="003574D9"/>
    <w:rsid w:val="003855A0"/>
    <w:rsid w:val="003863CB"/>
    <w:rsid w:val="003A7940"/>
    <w:rsid w:val="003E7587"/>
    <w:rsid w:val="0041083F"/>
    <w:rsid w:val="00466B49"/>
    <w:rsid w:val="00467F63"/>
    <w:rsid w:val="00471011"/>
    <w:rsid w:val="004A109E"/>
    <w:rsid w:val="004A46E9"/>
    <w:rsid w:val="004B113F"/>
    <w:rsid w:val="004B3036"/>
    <w:rsid w:val="004B44AA"/>
    <w:rsid w:val="004E4EE5"/>
    <w:rsid w:val="00505952"/>
    <w:rsid w:val="005104C6"/>
    <w:rsid w:val="00517E26"/>
    <w:rsid w:val="00522D12"/>
    <w:rsid w:val="00532346"/>
    <w:rsid w:val="0054048A"/>
    <w:rsid w:val="0056232F"/>
    <w:rsid w:val="00584982"/>
    <w:rsid w:val="005C1B46"/>
    <w:rsid w:val="005E15C2"/>
    <w:rsid w:val="005F0A6B"/>
    <w:rsid w:val="0060086E"/>
    <w:rsid w:val="006066B6"/>
    <w:rsid w:val="00615D59"/>
    <w:rsid w:val="00624F98"/>
    <w:rsid w:val="00631566"/>
    <w:rsid w:val="00633C88"/>
    <w:rsid w:val="006767C5"/>
    <w:rsid w:val="006902F5"/>
    <w:rsid w:val="006C3868"/>
    <w:rsid w:val="00703504"/>
    <w:rsid w:val="0070560B"/>
    <w:rsid w:val="0072579D"/>
    <w:rsid w:val="0072766D"/>
    <w:rsid w:val="007611C8"/>
    <w:rsid w:val="00770457"/>
    <w:rsid w:val="00786902"/>
    <w:rsid w:val="007960EB"/>
    <w:rsid w:val="007C07B9"/>
    <w:rsid w:val="007D6578"/>
    <w:rsid w:val="007D6CC3"/>
    <w:rsid w:val="007F67F6"/>
    <w:rsid w:val="008039AF"/>
    <w:rsid w:val="00806578"/>
    <w:rsid w:val="00806C1D"/>
    <w:rsid w:val="00841C86"/>
    <w:rsid w:val="008463E2"/>
    <w:rsid w:val="00881715"/>
    <w:rsid w:val="00897DA8"/>
    <w:rsid w:val="008E0419"/>
    <w:rsid w:val="00901D0C"/>
    <w:rsid w:val="00903DE8"/>
    <w:rsid w:val="00935B5D"/>
    <w:rsid w:val="00937DC1"/>
    <w:rsid w:val="0094438C"/>
    <w:rsid w:val="00962105"/>
    <w:rsid w:val="00992284"/>
    <w:rsid w:val="00995EA0"/>
    <w:rsid w:val="00A2388E"/>
    <w:rsid w:val="00A3648F"/>
    <w:rsid w:val="00A44930"/>
    <w:rsid w:val="00A4571E"/>
    <w:rsid w:val="00A625AB"/>
    <w:rsid w:val="00AD2CBD"/>
    <w:rsid w:val="00AD6ACB"/>
    <w:rsid w:val="00AD7E28"/>
    <w:rsid w:val="00B13AF3"/>
    <w:rsid w:val="00B30DCE"/>
    <w:rsid w:val="00B668B6"/>
    <w:rsid w:val="00BB5BCB"/>
    <w:rsid w:val="00BC47BC"/>
    <w:rsid w:val="00BC7B93"/>
    <w:rsid w:val="00BC7E8C"/>
    <w:rsid w:val="00C07ED3"/>
    <w:rsid w:val="00C23D5F"/>
    <w:rsid w:val="00C404FC"/>
    <w:rsid w:val="00C41EA9"/>
    <w:rsid w:val="00C45DB0"/>
    <w:rsid w:val="00C5733C"/>
    <w:rsid w:val="00C8199E"/>
    <w:rsid w:val="00C90111"/>
    <w:rsid w:val="00C90A92"/>
    <w:rsid w:val="00CA10AC"/>
    <w:rsid w:val="00CC0DC2"/>
    <w:rsid w:val="00CC4ABE"/>
    <w:rsid w:val="00CD09BC"/>
    <w:rsid w:val="00CD62F2"/>
    <w:rsid w:val="00D50089"/>
    <w:rsid w:val="00D50A93"/>
    <w:rsid w:val="00D52C0C"/>
    <w:rsid w:val="00D52D55"/>
    <w:rsid w:val="00D537C4"/>
    <w:rsid w:val="00D93919"/>
    <w:rsid w:val="00DA1730"/>
    <w:rsid w:val="00DD38FA"/>
    <w:rsid w:val="00DD6C8B"/>
    <w:rsid w:val="00E03CA0"/>
    <w:rsid w:val="00E1497A"/>
    <w:rsid w:val="00E63A6F"/>
    <w:rsid w:val="00EA22AA"/>
    <w:rsid w:val="00EC69F0"/>
    <w:rsid w:val="00F34F71"/>
    <w:rsid w:val="00F36CD4"/>
    <w:rsid w:val="00F45E93"/>
    <w:rsid w:val="00F556F0"/>
    <w:rsid w:val="00F620F3"/>
    <w:rsid w:val="00FB0210"/>
    <w:rsid w:val="00FB23CC"/>
    <w:rsid w:val="00FB512C"/>
    <w:rsid w:val="00FC2F6C"/>
    <w:rsid w:val="00FC3B49"/>
    <w:rsid w:val="00FC5215"/>
    <w:rsid w:val="00FD7DBD"/>
    <w:rsid w:val="00FE6219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98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0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F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24F98"/>
  </w:style>
  <w:style w:type="paragraph" w:styleId="Pieddepage">
    <w:name w:val="footer"/>
    <w:basedOn w:val="Normal"/>
    <w:link w:val="PieddepageCar"/>
    <w:uiPriority w:val="99"/>
    <w:semiHidden/>
    <w:unhideWhenUsed/>
    <w:rsid w:val="00624F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24F98"/>
  </w:style>
  <w:style w:type="paragraph" w:customStyle="1" w:styleId="msoaddress">
    <w:name w:val="msoaddress"/>
    <w:rsid w:val="00624F98"/>
    <w:pPr>
      <w:jc w:val="center"/>
    </w:pPr>
    <w:rPr>
      <w:rFonts w:ascii="Georgia" w:eastAsia="Times New Roman" w:hAnsi="Georgia" w:cs="Times New Roman"/>
      <w:color w:val="FFFFFF"/>
      <w:kern w:val="28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F98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F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B021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paragraph" w:styleId="Sansinterligne">
    <w:name w:val="No Spacing"/>
    <w:uiPriority w:val="1"/>
    <w:qFormat/>
    <w:rsid w:val="00FB0210"/>
    <w:rPr>
      <w:rFonts w:ascii="Georgia" w:eastAsia="Times New Roman" w:hAnsi="Georgia" w:cs="Times New Roman"/>
      <w:color w:val="000000"/>
      <w:kern w:val="28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67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E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ceform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77A4-7218-4C3E-9E1B-66723AD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2</cp:revision>
  <cp:lastPrinted>2021-10-13T09:27:00Z</cp:lastPrinted>
  <dcterms:created xsi:type="dcterms:W3CDTF">2022-02-04T14:02:00Z</dcterms:created>
  <dcterms:modified xsi:type="dcterms:W3CDTF">2022-02-04T14:02:00Z</dcterms:modified>
</cp:coreProperties>
</file>